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03" w:rsidRPr="007E638A" w:rsidRDefault="00A10D03" w:rsidP="00A10D0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3"/>
          <w:szCs w:val="23"/>
          <w:lang w:eastAsia="es-ES"/>
        </w:rPr>
      </w:pPr>
      <w:r w:rsidRPr="007E638A">
        <w:rPr>
          <w:rFonts w:ascii="Arial" w:eastAsia="Times New Roman" w:hAnsi="Arial" w:cs="Arial"/>
          <w:b/>
          <w:i/>
          <w:sz w:val="23"/>
          <w:szCs w:val="23"/>
          <w:lang w:eastAsia="es-ES"/>
        </w:rPr>
        <w:t>QUAN LA SOLIDARITAT ESDEVÉ UN MODEL DE VIDA</w:t>
      </w:r>
    </w:p>
    <w:p w:rsidR="00A10D03" w:rsidRPr="007E638A" w:rsidRDefault="00A10D03" w:rsidP="00A10D03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A10D03" w:rsidRPr="007E638A" w:rsidRDefault="00A10D03" w:rsidP="00A10D03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9F4E61" w:rsidRPr="007E638A" w:rsidRDefault="009F4E61" w:rsidP="00A10D03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7E638A">
        <w:rPr>
          <w:rFonts w:ascii="Arial" w:eastAsia="Times New Roman" w:hAnsi="Arial" w:cs="Arial"/>
          <w:sz w:val="23"/>
          <w:szCs w:val="23"/>
          <w:lang w:eastAsia="es-ES"/>
        </w:rPr>
        <w:t xml:space="preserve">La solidaritat és el </w:t>
      </w:r>
      <w:r w:rsidR="00A10D03" w:rsidRPr="007E638A">
        <w:rPr>
          <w:rFonts w:ascii="Arial" w:eastAsia="Times New Roman" w:hAnsi="Arial" w:cs="Arial"/>
          <w:sz w:val="23"/>
          <w:szCs w:val="23"/>
          <w:lang w:eastAsia="es-ES"/>
        </w:rPr>
        <w:t xml:space="preserve">valor transformador del nostre món. </w:t>
      </w:r>
    </w:p>
    <w:p w:rsidR="00A10D03" w:rsidRPr="007E638A" w:rsidRDefault="009F4E61" w:rsidP="00A10D03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7E638A">
        <w:rPr>
          <w:rFonts w:ascii="Arial" w:eastAsia="Times New Roman" w:hAnsi="Arial" w:cs="Arial"/>
          <w:sz w:val="23"/>
          <w:szCs w:val="23"/>
          <w:lang w:eastAsia="es-ES"/>
        </w:rPr>
        <w:t>Amics d’El Xiprer us convid</w:t>
      </w:r>
      <w:r w:rsidR="00C505EB">
        <w:rPr>
          <w:rFonts w:ascii="Arial" w:eastAsia="Times New Roman" w:hAnsi="Arial" w:cs="Arial"/>
          <w:sz w:val="23"/>
          <w:szCs w:val="23"/>
          <w:lang w:eastAsia="es-ES"/>
        </w:rPr>
        <w:t>a</w:t>
      </w:r>
      <w:r w:rsidRPr="007E638A">
        <w:rPr>
          <w:rFonts w:ascii="Arial" w:eastAsia="Times New Roman" w:hAnsi="Arial" w:cs="Arial"/>
          <w:sz w:val="23"/>
          <w:szCs w:val="23"/>
          <w:lang w:eastAsia="es-ES"/>
        </w:rPr>
        <w:t xml:space="preserve"> a conèixer </w:t>
      </w:r>
      <w:r w:rsidR="00047466">
        <w:rPr>
          <w:rFonts w:ascii="Arial" w:eastAsia="Times New Roman" w:hAnsi="Arial" w:cs="Arial"/>
          <w:sz w:val="23"/>
          <w:szCs w:val="23"/>
          <w:lang w:eastAsia="es-ES"/>
        </w:rPr>
        <w:t>millor El Xiprer i a més altres experiències solidàries d’arreu del món.</w:t>
      </w:r>
    </w:p>
    <w:p w:rsidR="00047466" w:rsidRDefault="00047466" w:rsidP="00A10D03">
      <w:pPr>
        <w:jc w:val="both"/>
        <w:rPr>
          <w:rFonts w:ascii="Arial" w:eastAsia="Times New Roman" w:hAnsi="Arial" w:cs="Arial"/>
          <w:b/>
          <w:noProof/>
          <w:sz w:val="24"/>
          <w:szCs w:val="24"/>
          <w:lang w:eastAsia="es-ES"/>
        </w:rPr>
      </w:pPr>
    </w:p>
    <w:p w:rsidR="00A10D03" w:rsidRPr="007E638A" w:rsidRDefault="00A10D03" w:rsidP="00A10D03">
      <w:pPr>
        <w:jc w:val="both"/>
        <w:rPr>
          <w:rFonts w:ascii="Arial" w:eastAsia="Times New Roman" w:hAnsi="Arial" w:cs="Arial"/>
          <w:b/>
          <w:noProof/>
          <w:sz w:val="24"/>
          <w:szCs w:val="24"/>
          <w:lang w:eastAsia="es-ES"/>
        </w:rPr>
      </w:pPr>
      <w:r w:rsidRPr="007E638A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IÑAKI ALEGRIA </w:t>
      </w:r>
    </w:p>
    <w:p w:rsidR="00A10D03" w:rsidRPr="007E638A" w:rsidRDefault="00A10D03" w:rsidP="00A10D03">
      <w:pPr>
        <w:jc w:val="both"/>
        <w:rPr>
          <w:rFonts w:ascii="Arial" w:eastAsia="Times New Roman" w:hAnsi="Arial" w:cs="Arial"/>
          <w:b/>
          <w:i/>
          <w:noProof/>
          <w:sz w:val="24"/>
          <w:szCs w:val="24"/>
          <w:lang w:eastAsia="es-ES"/>
        </w:rPr>
      </w:pPr>
      <w:r w:rsidRPr="007E638A">
        <w:rPr>
          <w:rFonts w:ascii="Arial" w:eastAsia="Times New Roman" w:hAnsi="Arial" w:cs="Arial"/>
          <w:b/>
          <w:i/>
          <w:noProof/>
          <w:sz w:val="24"/>
          <w:szCs w:val="24"/>
          <w:lang w:eastAsia="es-ES"/>
        </w:rPr>
        <w:t>ALEGRIA CON GAMBO</w:t>
      </w:r>
    </w:p>
    <w:p w:rsidR="00A10D03" w:rsidRPr="007E638A" w:rsidRDefault="00A10D03" w:rsidP="00A10D03">
      <w:pPr>
        <w:jc w:val="both"/>
        <w:rPr>
          <w:rFonts w:ascii="Arial" w:eastAsia="Times New Roman" w:hAnsi="Arial" w:cs="Arial"/>
          <w:b/>
          <w:noProof/>
          <w:sz w:val="24"/>
          <w:szCs w:val="24"/>
          <w:lang w:eastAsia="es-ES"/>
        </w:rPr>
      </w:pPr>
      <w:r w:rsidRPr="007E638A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2</w:t>
      </w:r>
      <w:r w:rsidR="00047466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9</w:t>
      </w:r>
      <w:r w:rsidRPr="007E638A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 D’OCTUBRE A LES 20:</w:t>
      </w:r>
      <w:r w:rsidR="00047466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3</w:t>
      </w:r>
      <w:r w:rsidRPr="007E638A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0</w:t>
      </w:r>
    </w:p>
    <w:p w:rsidR="009F4E61" w:rsidRPr="007E638A" w:rsidRDefault="009F4E61" w:rsidP="00A10D03">
      <w:pPr>
        <w:jc w:val="both"/>
        <w:rPr>
          <w:rFonts w:ascii="Arial" w:eastAsia="Times New Roman" w:hAnsi="Arial" w:cs="Arial"/>
          <w:b/>
          <w:noProof/>
          <w:sz w:val="24"/>
          <w:szCs w:val="24"/>
          <w:lang w:eastAsia="es-ES"/>
        </w:rPr>
      </w:pPr>
      <w:r w:rsidRPr="007E638A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Cercle cultural de Granollers, en el marc de les conferències </w:t>
      </w:r>
      <w:r w:rsidRPr="007E638A">
        <w:rPr>
          <w:rFonts w:ascii="Arial" w:eastAsia="Times New Roman" w:hAnsi="Arial" w:cs="Arial"/>
          <w:b/>
          <w:i/>
          <w:noProof/>
          <w:sz w:val="24"/>
          <w:szCs w:val="24"/>
          <w:lang w:eastAsia="es-ES"/>
        </w:rPr>
        <w:t xml:space="preserve">El repte de ser persona, avui </w:t>
      </w:r>
      <w:r w:rsidRPr="007E638A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de Gran Centre Granollers.</w:t>
      </w:r>
    </w:p>
    <w:p w:rsidR="00A10D03" w:rsidRPr="007E638A" w:rsidRDefault="00A10D03" w:rsidP="00A10D03">
      <w:pPr>
        <w:pStyle w:val="NormalWeb"/>
        <w:jc w:val="both"/>
        <w:rPr>
          <w:rFonts w:ascii="Arial" w:hAnsi="Arial" w:cs="Arial"/>
          <w:b/>
        </w:rPr>
      </w:pPr>
      <w:r w:rsidRPr="007E638A">
        <w:rPr>
          <w:rStyle w:val="nfasis"/>
          <w:rFonts w:ascii="Arial" w:hAnsi="Arial" w:cs="Arial"/>
          <w:noProof/>
          <w:lang w:eastAsia="ca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-4445</wp:posOffset>
            </wp:positionV>
            <wp:extent cx="1905000" cy="1905000"/>
            <wp:effectExtent l="19050" t="0" r="0" b="0"/>
            <wp:wrapThrough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hrough>
            <wp:docPr id="2" name="8 Imagen" descr="084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435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E61" w:rsidRPr="007E638A">
        <w:rPr>
          <w:rStyle w:val="nfasis"/>
          <w:rFonts w:ascii="Arial" w:hAnsi="Arial" w:cs="Arial"/>
        </w:rPr>
        <w:t>“És</w:t>
      </w:r>
      <w:r w:rsidR="009F4E61" w:rsidRPr="007E638A">
        <w:rPr>
          <w:rStyle w:val="Textoennegrita"/>
          <w:rFonts w:ascii="Arial" w:hAnsi="Arial" w:cs="Arial"/>
        </w:rPr>
        <w:t xml:space="preserve"> </w:t>
      </w:r>
      <w:r w:rsidRPr="007E638A">
        <w:rPr>
          <w:rStyle w:val="nfasis"/>
          <w:rFonts w:ascii="Arial" w:hAnsi="Arial" w:cs="Arial"/>
        </w:rPr>
        <w:t>una experiència increïble en tots els sentits i en tots els aspectes de la vida: mèdica, personal, humana i espiritual. Esglaiadora. Enlluernadora. Impactant. Inoblidable. Vinculant. Excepcional. On comparteixen llit la vida i la mort"</w:t>
      </w:r>
      <w:r w:rsidRPr="007E638A">
        <w:rPr>
          <w:rFonts w:ascii="Arial" w:hAnsi="Arial" w:cs="Arial"/>
        </w:rPr>
        <w:t xml:space="preserve">, així és com il·lustra </w:t>
      </w:r>
      <w:r w:rsidRPr="007E638A">
        <w:rPr>
          <w:rStyle w:val="Textoennegrita"/>
          <w:rFonts w:ascii="Arial" w:hAnsi="Arial" w:cs="Arial"/>
          <w:b w:val="0"/>
        </w:rPr>
        <w:t>Iñaki Alegria</w:t>
      </w:r>
      <w:r w:rsidRPr="007E638A">
        <w:rPr>
          <w:rFonts w:ascii="Arial" w:hAnsi="Arial" w:cs="Arial"/>
        </w:rPr>
        <w:t xml:space="preserve"> seves vivències a l'hospital de </w:t>
      </w:r>
      <w:r w:rsidRPr="007E638A">
        <w:rPr>
          <w:rStyle w:val="Textoennegrita"/>
          <w:rFonts w:ascii="Arial" w:hAnsi="Arial" w:cs="Arial"/>
          <w:b w:val="0"/>
        </w:rPr>
        <w:t>Gambo</w:t>
      </w:r>
      <w:r w:rsidRPr="007E638A">
        <w:rPr>
          <w:rFonts w:ascii="Arial" w:hAnsi="Arial" w:cs="Arial"/>
          <w:b/>
        </w:rPr>
        <w:t>.</w:t>
      </w:r>
    </w:p>
    <w:p w:rsidR="00A10D03" w:rsidRPr="007E638A" w:rsidRDefault="00A10D03" w:rsidP="00A10D03">
      <w:pPr>
        <w:rPr>
          <w:rFonts w:ascii="Arial" w:hAnsi="Arial" w:cs="Arial"/>
        </w:rPr>
      </w:pPr>
    </w:p>
    <w:p w:rsidR="00A10D03" w:rsidRPr="007E638A" w:rsidRDefault="00A10D03" w:rsidP="00A10D03">
      <w:pPr>
        <w:rPr>
          <w:rFonts w:ascii="Arial" w:hAnsi="Arial" w:cs="Arial"/>
        </w:rPr>
      </w:pPr>
    </w:p>
    <w:p w:rsidR="00A10D03" w:rsidRPr="007E638A" w:rsidRDefault="00A10D03" w:rsidP="00A10D03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:rsidR="00A10D03" w:rsidRPr="007E638A" w:rsidRDefault="00A10D03" w:rsidP="00A10D03">
      <w:pPr>
        <w:jc w:val="both"/>
        <w:rPr>
          <w:rFonts w:ascii="Arial" w:eastAsia="Times New Roman" w:hAnsi="Arial" w:cs="Arial"/>
          <w:b/>
          <w:noProof/>
          <w:sz w:val="24"/>
          <w:szCs w:val="24"/>
          <w:lang w:eastAsia="es-ES"/>
        </w:rPr>
      </w:pPr>
      <w:r w:rsidRPr="007E638A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JAUME SANLLORENTE </w:t>
      </w:r>
    </w:p>
    <w:p w:rsidR="00A10D03" w:rsidRPr="007E638A" w:rsidRDefault="00A10D03" w:rsidP="00A10D03">
      <w:pPr>
        <w:jc w:val="both"/>
        <w:rPr>
          <w:rFonts w:ascii="Arial" w:eastAsia="Times New Roman" w:hAnsi="Arial" w:cs="Arial"/>
          <w:b/>
          <w:i/>
          <w:noProof/>
          <w:sz w:val="24"/>
          <w:szCs w:val="24"/>
          <w:lang w:eastAsia="es-ES"/>
        </w:rPr>
      </w:pPr>
      <w:r w:rsidRPr="007E638A">
        <w:rPr>
          <w:rFonts w:ascii="Arial" w:eastAsia="Times New Roman" w:hAnsi="Arial" w:cs="Arial"/>
          <w:b/>
          <w:i/>
          <w:noProof/>
          <w:sz w:val="24"/>
          <w:szCs w:val="24"/>
          <w:lang w:eastAsia="es-ES"/>
        </w:rPr>
        <w:t>SONRISAS DE BOMBAY</w:t>
      </w:r>
    </w:p>
    <w:p w:rsidR="00A10D03" w:rsidRPr="007E638A" w:rsidRDefault="00A10D03" w:rsidP="00A10D03">
      <w:pPr>
        <w:jc w:val="both"/>
        <w:rPr>
          <w:rFonts w:ascii="Arial" w:eastAsia="Times New Roman" w:hAnsi="Arial" w:cs="Arial"/>
          <w:b/>
          <w:noProof/>
          <w:sz w:val="24"/>
          <w:szCs w:val="24"/>
          <w:lang w:eastAsia="es-ES"/>
        </w:rPr>
      </w:pPr>
      <w:r w:rsidRPr="007E638A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1</w:t>
      </w:r>
      <w:r w:rsidR="00B753E9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1</w:t>
      </w:r>
      <w:r w:rsidRPr="007E638A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 DE NOVEMBRE A LES 20:</w:t>
      </w:r>
      <w:r w:rsidR="00047466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3</w:t>
      </w:r>
      <w:r w:rsidRPr="007E638A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0</w:t>
      </w:r>
      <w:bookmarkStart w:id="0" w:name="_GoBack"/>
      <w:bookmarkEnd w:id="0"/>
    </w:p>
    <w:p w:rsidR="007E638A" w:rsidRPr="007E638A" w:rsidRDefault="00B753E9" w:rsidP="00A10D03">
      <w:pPr>
        <w:jc w:val="both"/>
        <w:rPr>
          <w:rFonts w:ascii="Arial" w:eastAsia="Times New Roman" w:hAnsi="Arial" w:cs="Arial"/>
          <w:b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Sala Tarafa de Granollers</w:t>
      </w:r>
    </w:p>
    <w:p w:rsidR="00A10D03" w:rsidRPr="007E638A" w:rsidRDefault="00A10D03" w:rsidP="009F4E61">
      <w:pPr>
        <w:spacing w:before="100" w:beforeAutospacing="1" w:after="100" w:afterAutospacing="1" w:line="240" w:lineRule="auto"/>
        <w:jc w:val="both"/>
        <w:rPr>
          <w:rStyle w:val="nfasis"/>
          <w:rFonts w:ascii="Arial" w:eastAsia="Times New Roman" w:hAnsi="Arial" w:cs="Arial"/>
          <w:sz w:val="24"/>
          <w:szCs w:val="24"/>
          <w:lang w:eastAsia="es-ES"/>
        </w:rPr>
      </w:pPr>
      <w:r w:rsidRPr="007E638A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-4445</wp:posOffset>
            </wp:positionV>
            <wp:extent cx="1192530" cy="1333500"/>
            <wp:effectExtent l="19050" t="0" r="7620" b="0"/>
            <wp:wrapThrough wrapText="bothSides">
              <wp:wrapPolygon edited="0">
                <wp:start x="-345" y="0"/>
                <wp:lineTo x="-345" y="21291"/>
                <wp:lineTo x="21738" y="21291"/>
                <wp:lineTo x="21738" y="0"/>
                <wp:lineTo x="-345" y="0"/>
              </wp:wrapPolygon>
            </wp:wrapThrough>
            <wp:docPr id="1" name="0 Imagen" descr="RESEG508perfilautorjaumesanllo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G508perfilautorjaumesanlloren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638A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="009F4E61" w:rsidRPr="007E638A">
        <w:rPr>
          <w:rStyle w:val="nfasis"/>
          <w:rFonts w:ascii="Arial" w:eastAsia="Times New Roman" w:hAnsi="Arial" w:cs="Arial"/>
          <w:sz w:val="24"/>
          <w:szCs w:val="24"/>
          <w:lang w:eastAsia="es-ES"/>
        </w:rPr>
        <w:t>Sonrisas</w:t>
      </w:r>
      <w:proofErr w:type="spellEnd"/>
      <w:r w:rsidR="009F4E61" w:rsidRPr="007E638A">
        <w:rPr>
          <w:rStyle w:val="nfasis"/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="009F4E61" w:rsidRPr="007E638A">
        <w:rPr>
          <w:rStyle w:val="nfasis"/>
          <w:rFonts w:ascii="Arial" w:eastAsia="Times New Roman" w:hAnsi="Arial" w:cs="Arial"/>
          <w:sz w:val="24"/>
          <w:szCs w:val="24"/>
          <w:lang w:eastAsia="es-ES"/>
        </w:rPr>
        <w:t>Bombay</w:t>
      </w:r>
      <w:proofErr w:type="spellEnd"/>
      <w:r w:rsidR="009F4E61" w:rsidRPr="007E638A">
        <w:rPr>
          <w:rStyle w:val="nfasis"/>
          <w:rFonts w:ascii="Arial" w:eastAsia="Times New Roman" w:hAnsi="Arial" w:cs="Arial"/>
          <w:sz w:val="24"/>
          <w:szCs w:val="24"/>
          <w:lang w:eastAsia="es-ES"/>
        </w:rPr>
        <w:t xml:space="preserve"> és una ONG que centra la seva acció en la lluita pacífica contra la pobresa i pels Drets Humans als barris més pobres de Bombai, els </w:t>
      </w:r>
      <w:proofErr w:type="spellStart"/>
      <w:r w:rsidR="009F4E61" w:rsidRPr="007E638A">
        <w:rPr>
          <w:rStyle w:val="nfasis"/>
          <w:rFonts w:ascii="Arial" w:eastAsia="Times New Roman" w:hAnsi="Arial" w:cs="Arial"/>
          <w:sz w:val="24"/>
          <w:szCs w:val="24"/>
          <w:lang w:eastAsia="es-ES"/>
        </w:rPr>
        <w:t>slums</w:t>
      </w:r>
      <w:proofErr w:type="spellEnd"/>
      <w:r w:rsidR="009F4E61" w:rsidRPr="007E638A">
        <w:rPr>
          <w:rStyle w:val="nfasis"/>
          <w:rFonts w:ascii="Arial" w:eastAsia="Times New Roman" w:hAnsi="Arial" w:cs="Arial"/>
          <w:sz w:val="24"/>
          <w:szCs w:val="24"/>
          <w:lang w:eastAsia="es-ES"/>
        </w:rPr>
        <w:t>”.</w:t>
      </w:r>
    </w:p>
    <w:p w:rsidR="007E638A" w:rsidRPr="007E638A" w:rsidRDefault="007E638A" w:rsidP="009F4E61">
      <w:pPr>
        <w:spacing w:before="100" w:beforeAutospacing="1" w:after="100" w:afterAutospacing="1" w:line="240" w:lineRule="auto"/>
        <w:jc w:val="both"/>
        <w:rPr>
          <w:rStyle w:val="nfasis"/>
        </w:rPr>
      </w:pPr>
      <w:r w:rsidRPr="007E638A">
        <w:rPr>
          <w:rStyle w:val="nfasis"/>
          <w:rFonts w:ascii="Arial" w:eastAsia="Times New Roman" w:hAnsi="Arial" w:cs="Arial"/>
          <w:sz w:val="24"/>
          <w:szCs w:val="24"/>
          <w:lang w:eastAsia="es-ES"/>
        </w:rPr>
        <w:t>La seva experiència vital a l’Índia mostra la lluita contra la pobresa i la marginació a un dels llocs més pobres del món. Parlem de compartir els valors i estimar les diferències.</w:t>
      </w:r>
    </w:p>
    <w:p w:rsidR="007A2704" w:rsidRPr="007E638A" w:rsidRDefault="007A2704">
      <w:pPr>
        <w:rPr>
          <w:rFonts w:ascii="Arial" w:hAnsi="Arial" w:cs="Arial"/>
        </w:rPr>
      </w:pPr>
    </w:p>
    <w:sectPr w:rsidR="007A2704" w:rsidRPr="007E638A" w:rsidSect="00060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10"/>
    <w:rsid w:val="0002632E"/>
    <w:rsid w:val="00047466"/>
    <w:rsid w:val="00060C38"/>
    <w:rsid w:val="002761A3"/>
    <w:rsid w:val="002C4910"/>
    <w:rsid w:val="00454298"/>
    <w:rsid w:val="0047693A"/>
    <w:rsid w:val="005555D7"/>
    <w:rsid w:val="005E1E2D"/>
    <w:rsid w:val="006C5651"/>
    <w:rsid w:val="007A2704"/>
    <w:rsid w:val="007E638A"/>
    <w:rsid w:val="009F4E61"/>
    <w:rsid w:val="00A10D03"/>
    <w:rsid w:val="00B13CE3"/>
    <w:rsid w:val="00B753E9"/>
    <w:rsid w:val="00BE44C6"/>
    <w:rsid w:val="00C505EB"/>
    <w:rsid w:val="00EA0FA9"/>
    <w:rsid w:val="00F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2C4910"/>
    <w:rPr>
      <w:i/>
      <w:iCs/>
    </w:rPr>
  </w:style>
  <w:style w:type="character" w:styleId="Textoennegrita">
    <w:name w:val="Strong"/>
    <w:basedOn w:val="Fuentedeprrafopredeter"/>
    <w:uiPriority w:val="22"/>
    <w:qFormat/>
    <w:rsid w:val="002C49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2C4910"/>
    <w:rPr>
      <w:i/>
      <w:iCs/>
    </w:rPr>
  </w:style>
  <w:style w:type="character" w:styleId="Textoennegrita">
    <w:name w:val="Strong"/>
    <w:basedOn w:val="Fuentedeprrafopredeter"/>
    <w:uiPriority w:val="22"/>
    <w:qFormat/>
    <w:rsid w:val="002C49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Xiprer</dc:creator>
  <cp:lastModifiedBy>Natàlia Sanchís Vives</cp:lastModifiedBy>
  <cp:revision>5</cp:revision>
  <dcterms:created xsi:type="dcterms:W3CDTF">2015-10-08T15:35:00Z</dcterms:created>
  <dcterms:modified xsi:type="dcterms:W3CDTF">2015-10-09T18:46:00Z</dcterms:modified>
</cp:coreProperties>
</file>